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33407">
      <w:pPr>
        <w:pStyle w:val="2"/>
        <w:snapToGrid w:val="0"/>
        <w:spacing w:before="0" w:after="0" w:line="360" w:lineRule="auto"/>
      </w:pPr>
      <w:bookmarkStart w:id="0" w:name="_GoBack"/>
      <w:bookmarkEnd w:id="0"/>
      <w:r>
        <w:rPr>
          <w:rFonts w:hint="eastAsia"/>
        </w:rPr>
        <w:t>换了人间：符罗飞的现实主义绘画与中国战时艺术</w:t>
      </w:r>
    </w:p>
    <w:p w14:paraId="55DFE009">
      <w:pPr>
        <w:rPr>
          <w:b/>
          <w:bCs/>
        </w:rPr>
      </w:pPr>
      <w:r>
        <w:rPr>
          <w:rFonts w:hint="eastAsia"/>
          <w:b/>
          <w:bCs/>
        </w:rPr>
        <w:t>The Shape of Content: Fu Luofei</w:t>
      </w:r>
      <w:r>
        <w:rPr>
          <w:b/>
          <w:bCs/>
        </w:rPr>
        <w:t>’</w:t>
      </w:r>
      <w:r>
        <w:rPr>
          <w:rFonts w:hint="eastAsia"/>
          <w:b/>
          <w:bCs/>
        </w:rPr>
        <w:t>s Realist Painting And Wartime Art In China</w:t>
      </w:r>
    </w:p>
    <w:p w14:paraId="08A29DE7"/>
    <w:p w14:paraId="61905838">
      <w:pPr>
        <w:widowControl/>
        <w:jc w:val="left"/>
      </w:pPr>
      <w:r>
        <w:rPr>
          <w:rFonts w:ascii="宋体" w:hAnsi="宋体" w:eastAsia="宋体" w:cs="宋体"/>
          <w:kern w:val="0"/>
          <w:sz w:val="24"/>
          <w:lang w:bidi="ar"/>
        </w:rPr>
        <w:t>主办单位</w:t>
      </w:r>
      <w:r>
        <w:rPr>
          <w:rFonts w:hint="eastAsia" w:ascii="宋体" w:hAnsi="宋体" w:eastAsia="宋体" w:cs="宋体"/>
          <w:kern w:val="0"/>
          <w:sz w:val="24"/>
          <w:lang w:bidi="ar"/>
        </w:rPr>
        <w:t>：</w:t>
      </w:r>
      <w:r>
        <w:rPr>
          <w:rFonts w:ascii="宋体" w:hAnsi="宋体" w:eastAsia="宋体" w:cs="宋体"/>
          <w:kern w:val="0"/>
          <w:sz w:val="24"/>
          <w:lang w:bidi="ar"/>
        </w:rPr>
        <w:t>泰康美术馆</w:t>
      </w:r>
    </w:p>
    <w:p w14:paraId="79954A1C">
      <w:pPr>
        <w:widowControl/>
        <w:jc w:val="left"/>
        <w:rPr>
          <w:rFonts w:ascii="宋体" w:hAnsi="宋体" w:eastAsia="宋体" w:cs="宋体"/>
          <w:kern w:val="0"/>
          <w:sz w:val="24"/>
          <w:lang w:bidi="ar"/>
        </w:rPr>
      </w:pPr>
    </w:p>
    <w:p w14:paraId="6F491858">
      <w:pPr>
        <w:widowControl/>
        <w:jc w:val="left"/>
      </w:pPr>
      <w:r>
        <w:rPr>
          <w:rFonts w:ascii="宋体" w:hAnsi="宋体" w:eastAsia="宋体" w:cs="宋体"/>
          <w:kern w:val="0"/>
          <w:sz w:val="24"/>
          <w:lang w:bidi="ar"/>
        </w:rPr>
        <w:t xml:space="preserve">展期：2026年4月19日-7月5日 </w:t>
      </w:r>
    </w:p>
    <w:p w14:paraId="6237D1B1">
      <w:pPr>
        <w:widowControl/>
        <w:jc w:val="left"/>
        <w:rPr>
          <w:rFonts w:ascii="宋体" w:hAnsi="宋体" w:eastAsia="宋体" w:cs="宋体"/>
          <w:kern w:val="0"/>
          <w:sz w:val="24"/>
          <w:lang w:bidi="ar"/>
        </w:rPr>
      </w:pPr>
    </w:p>
    <w:p w14:paraId="12745888">
      <w:pPr>
        <w:widowControl/>
        <w:jc w:val="left"/>
      </w:pPr>
      <w:r>
        <w:rPr>
          <w:rFonts w:ascii="宋体" w:hAnsi="宋体" w:eastAsia="宋体" w:cs="宋体"/>
          <w:kern w:val="0"/>
          <w:sz w:val="24"/>
          <w:lang w:bidi="ar"/>
        </w:rPr>
        <w:t>地点：泰康美术馆</w:t>
      </w:r>
      <w:r>
        <w:rPr>
          <w:rFonts w:hint="eastAsia" w:ascii="宋体" w:hAnsi="宋体" w:eastAsia="宋体" w:cs="宋体"/>
          <w:kern w:val="0"/>
          <w:sz w:val="24"/>
          <w:lang w:bidi="ar"/>
        </w:rPr>
        <w:t>（</w:t>
      </w:r>
      <w:r>
        <w:rPr>
          <w:rFonts w:ascii="宋体" w:hAnsi="宋体" w:eastAsia="宋体" w:cs="宋体"/>
          <w:kern w:val="0"/>
          <w:sz w:val="24"/>
          <w:lang w:bidi="ar"/>
        </w:rPr>
        <w:t>北京市朝阳区CBD中心区泰康集团大厦1层、2层</w:t>
      </w:r>
      <w:r>
        <w:rPr>
          <w:rFonts w:hint="eastAsia" w:ascii="宋体" w:hAnsi="宋体" w:eastAsia="宋体" w:cs="宋体"/>
          <w:kern w:val="0"/>
          <w:sz w:val="24"/>
          <w:lang w:bidi="ar"/>
        </w:rPr>
        <w:t>）</w:t>
      </w:r>
    </w:p>
    <w:p w14:paraId="14751C18">
      <w:pPr>
        <w:widowControl/>
        <w:jc w:val="left"/>
        <w:rPr>
          <w:rFonts w:ascii="宋体" w:hAnsi="宋体" w:eastAsia="宋体" w:cs="宋体"/>
          <w:kern w:val="0"/>
          <w:sz w:val="24"/>
          <w:lang w:bidi="ar"/>
        </w:rPr>
      </w:pPr>
    </w:p>
    <w:p w14:paraId="6BC39185">
      <w:pPr>
        <w:widowControl/>
        <w:jc w:val="left"/>
      </w:pPr>
      <w:r>
        <w:rPr>
          <w:rFonts w:ascii="宋体" w:hAnsi="宋体" w:eastAsia="宋体" w:cs="宋体"/>
          <w:kern w:val="0"/>
          <w:sz w:val="24"/>
          <w:lang w:bidi="ar"/>
        </w:rPr>
        <w:t>开放时间：周二至周日 10:00-17:30（最晚入场时间16:30）</w:t>
      </w:r>
    </w:p>
    <w:p w14:paraId="48B27C20">
      <w:pPr>
        <w:widowControl/>
        <w:jc w:val="left"/>
        <w:rPr>
          <w:rFonts w:ascii="宋体" w:hAnsi="宋体" w:eastAsia="宋体" w:cs="宋体"/>
          <w:kern w:val="0"/>
          <w:sz w:val="24"/>
          <w:lang w:bidi="ar"/>
        </w:rPr>
      </w:pPr>
    </w:p>
    <w:p w14:paraId="0250A52E">
      <w:pPr>
        <w:widowControl/>
        <w:jc w:val="left"/>
      </w:pPr>
      <w:r>
        <w:rPr>
          <w:rFonts w:ascii="宋体" w:hAnsi="宋体" w:eastAsia="宋体" w:cs="宋体"/>
          <w:kern w:val="0"/>
          <w:sz w:val="24"/>
          <w:lang w:bidi="ar"/>
        </w:rPr>
        <w:t>策展人：蔡涛</w:t>
      </w:r>
    </w:p>
    <w:p w14:paraId="6ADD891C">
      <w:pPr>
        <w:widowControl/>
        <w:jc w:val="left"/>
        <w:rPr>
          <w:rFonts w:ascii="宋体" w:hAnsi="宋体" w:eastAsia="宋体" w:cs="宋体"/>
          <w:kern w:val="0"/>
          <w:sz w:val="24"/>
          <w:lang w:bidi="ar"/>
        </w:rPr>
      </w:pPr>
    </w:p>
    <w:p w14:paraId="4FE1E83E">
      <w:pPr>
        <w:widowControl/>
        <w:jc w:val="left"/>
        <w:rPr>
          <w:rFonts w:ascii="宋体" w:hAnsi="宋体" w:eastAsia="宋体" w:cs="宋体"/>
          <w:kern w:val="0"/>
          <w:sz w:val="24"/>
          <w:lang w:bidi="ar"/>
        </w:rPr>
      </w:pPr>
      <w:r>
        <w:rPr>
          <w:rFonts w:ascii="宋体" w:hAnsi="宋体" w:eastAsia="宋体" w:cs="宋体"/>
          <w:kern w:val="0"/>
          <w:sz w:val="24"/>
          <w:lang w:bidi="ar"/>
        </w:rPr>
        <w:t>参展艺术家：</w:t>
      </w:r>
    </w:p>
    <w:p w14:paraId="289760AD">
      <w:pPr>
        <w:widowControl/>
        <w:jc w:val="left"/>
        <w:rPr>
          <w:rFonts w:ascii="宋体" w:hAnsi="宋体" w:eastAsia="宋体" w:cs="宋体"/>
          <w:kern w:val="0"/>
          <w:sz w:val="24"/>
          <w:lang w:bidi="ar"/>
        </w:rPr>
      </w:pPr>
      <w:r>
        <w:rPr>
          <w:rFonts w:ascii="宋体" w:hAnsi="宋体" w:eastAsia="宋体" w:cs="宋体"/>
          <w:kern w:val="0"/>
          <w:sz w:val="24"/>
          <w:lang w:bidi="ar"/>
        </w:rPr>
        <w:t>符罗飞</w:t>
      </w:r>
    </w:p>
    <w:p w14:paraId="526491A2">
      <w:pPr>
        <w:widowControl/>
        <w:jc w:val="left"/>
        <w:rPr>
          <w:rFonts w:ascii="宋体" w:hAnsi="宋体" w:eastAsia="宋体" w:cs="宋体"/>
          <w:kern w:val="0"/>
          <w:sz w:val="24"/>
          <w:lang w:bidi="ar"/>
        </w:rPr>
      </w:pPr>
      <w:r>
        <w:rPr>
          <w:rFonts w:ascii="宋体" w:hAnsi="宋体" w:eastAsia="宋体" w:cs="宋体"/>
          <w:kern w:val="0"/>
          <w:sz w:val="24"/>
          <w:lang w:bidi="ar"/>
        </w:rPr>
        <w:t>古元</w:t>
      </w:r>
      <w:r>
        <w:rPr>
          <w:rFonts w:hint="eastAsia" w:ascii="宋体" w:hAnsi="宋体" w:eastAsia="宋体" w:cs="宋体"/>
          <w:kern w:val="0"/>
          <w:sz w:val="24"/>
          <w:lang w:bidi="ar"/>
        </w:rPr>
        <w:t>、</w:t>
      </w:r>
      <w:r>
        <w:rPr>
          <w:rFonts w:ascii="宋体" w:hAnsi="宋体" w:eastAsia="宋体" w:cs="宋体"/>
          <w:kern w:val="0"/>
          <w:sz w:val="24"/>
          <w:lang w:bidi="ar"/>
        </w:rPr>
        <w:t>彦涵</w:t>
      </w:r>
      <w:r>
        <w:rPr>
          <w:rFonts w:hint="eastAsia" w:ascii="宋体" w:hAnsi="宋体" w:eastAsia="宋体" w:cs="宋体"/>
          <w:kern w:val="0"/>
          <w:sz w:val="24"/>
          <w:lang w:bidi="ar"/>
        </w:rPr>
        <w:t>、</w:t>
      </w:r>
      <w:r>
        <w:rPr>
          <w:rFonts w:ascii="宋体" w:hAnsi="宋体" w:eastAsia="宋体" w:cs="宋体"/>
          <w:kern w:val="0"/>
          <w:sz w:val="24"/>
          <w:lang w:bidi="ar"/>
        </w:rPr>
        <w:t>马达</w:t>
      </w:r>
      <w:r>
        <w:rPr>
          <w:rFonts w:hint="eastAsia" w:ascii="宋体" w:hAnsi="宋体" w:eastAsia="宋体" w:cs="宋体"/>
          <w:kern w:val="0"/>
          <w:sz w:val="24"/>
          <w:lang w:bidi="ar"/>
        </w:rPr>
        <w:t>、</w:t>
      </w:r>
      <w:r>
        <w:rPr>
          <w:rFonts w:ascii="宋体" w:hAnsi="宋体" w:eastAsia="宋体" w:cs="宋体"/>
          <w:kern w:val="0"/>
          <w:sz w:val="24"/>
          <w:lang w:bidi="ar"/>
        </w:rPr>
        <w:t>张望</w:t>
      </w:r>
      <w:r>
        <w:rPr>
          <w:rFonts w:hint="eastAsia" w:ascii="宋体" w:hAnsi="宋体" w:eastAsia="宋体" w:cs="宋体"/>
          <w:kern w:val="0"/>
          <w:sz w:val="24"/>
          <w:lang w:bidi="ar"/>
        </w:rPr>
        <w:t>、</w:t>
      </w:r>
      <w:r>
        <w:rPr>
          <w:rFonts w:ascii="宋体" w:hAnsi="宋体" w:eastAsia="宋体" w:cs="宋体"/>
          <w:kern w:val="0"/>
          <w:sz w:val="24"/>
          <w:lang w:bidi="ar"/>
        </w:rPr>
        <w:t>计桂森</w:t>
      </w:r>
      <w:r>
        <w:rPr>
          <w:rFonts w:hint="eastAsia" w:ascii="宋体" w:hAnsi="宋体" w:eastAsia="宋体" w:cs="宋体"/>
          <w:kern w:val="0"/>
          <w:sz w:val="24"/>
          <w:lang w:bidi="ar"/>
        </w:rPr>
        <w:t>、</w:t>
      </w:r>
      <w:r>
        <w:rPr>
          <w:rFonts w:ascii="宋体" w:hAnsi="宋体" w:eastAsia="宋体" w:cs="宋体"/>
          <w:kern w:val="0"/>
          <w:sz w:val="24"/>
          <w:lang w:bidi="ar"/>
        </w:rPr>
        <w:t>王流秋</w:t>
      </w:r>
      <w:r>
        <w:rPr>
          <w:rFonts w:hint="eastAsia" w:ascii="宋体" w:hAnsi="宋体" w:eastAsia="宋体" w:cs="宋体"/>
          <w:kern w:val="0"/>
          <w:sz w:val="24"/>
          <w:lang w:bidi="ar"/>
        </w:rPr>
        <w:t>、</w:t>
      </w:r>
      <w:r>
        <w:rPr>
          <w:rFonts w:ascii="宋体" w:hAnsi="宋体" w:eastAsia="宋体" w:cs="宋体"/>
          <w:kern w:val="0"/>
          <w:sz w:val="24"/>
          <w:lang w:bidi="ar"/>
        </w:rPr>
        <w:t>黄新波</w:t>
      </w:r>
      <w:r>
        <w:rPr>
          <w:rFonts w:hint="eastAsia" w:ascii="宋体" w:hAnsi="宋体" w:eastAsia="宋体" w:cs="宋体"/>
          <w:kern w:val="0"/>
          <w:sz w:val="24"/>
          <w:lang w:bidi="ar"/>
        </w:rPr>
        <w:t>、</w:t>
      </w:r>
      <w:r>
        <w:rPr>
          <w:rFonts w:ascii="宋体" w:hAnsi="宋体" w:eastAsia="宋体" w:cs="宋体"/>
          <w:kern w:val="0"/>
          <w:sz w:val="24"/>
          <w:lang w:bidi="ar"/>
        </w:rPr>
        <w:t>杨秋人</w:t>
      </w:r>
      <w:r>
        <w:rPr>
          <w:rFonts w:hint="eastAsia" w:ascii="宋体" w:hAnsi="宋体" w:eastAsia="宋体" w:cs="宋体"/>
          <w:kern w:val="0"/>
          <w:sz w:val="24"/>
          <w:lang w:bidi="ar"/>
        </w:rPr>
        <w:t>、</w:t>
      </w:r>
      <w:r>
        <w:rPr>
          <w:rFonts w:ascii="宋体" w:hAnsi="宋体" w:eastAsia="宋体" w:cs="宋体"/>
          <w:kern w:val="0"/>
          <w:sz w:val="24"/>
          <w:lang w:bidi="ar"/>
        </w:rPr>
        <w:t>廖冰兄</w:t>
      </w:r>
      <w:r>
        <w:rPr>
          <w:rFonts w:hint="eastAsia" w:ascii="宋体" w:hAnsi="宋体" w:eastAsia="宋体" w:cs="宋体"/>
          <w:kern w:val="0"/>
          <w:sz w:val="24"/>
          <w:lang w:bidi="ar"/>
        </w:rPr>
        <w:t>、</w:t>
      </w:r>
      <w:r>
        <w:rPr>
          <w:rFonts w:ascii="宋体" w:hAnsi="宋体" w:eastAsia="宋体" w:cs="宋体"/>
          <w:kern w:val="0"/>
          <w:sz w:val="24"/>
          <w:lang w:bidi="ar"/>
        </w:rPr>
        <w:t>张光宇</w:t>
      </w:r>
      <w:r>
        <w:rPr>
          <w:rFonts w:hint="eastAsia" w:ascii="宋体" w:hAnsi="宋体" w:eastAsia="宋体" w:cs="宋体"/>
          <w:kern w:val="0"/>
          <w:sz w:val="24"/>
          <w:lang w:bidi="ar"/>
        </w:rPr>
        <w:t>、</w:t>
      </w:r>
      <w:r>
        <w:rPr>
          <w:rFonts w:ascii="宋体" w:hAnsi="宋体" w:eastAsia="宋体" w:cs="宋体"/>
          <w:kern w:val="0"/>
          <w:sz w:val="24"/>
          <w:lang w:bidi="ar"/>
        </w:rPr>
        <w:t>丁聪</w:t>
      </w:r>
      <w:r>
        <w:rPr>
          <w:rFonts w:hint="eastAsia" w:ascii="宋体" w:hAnsi="宋体" w:eastAsia="宋体" w:cs="宋体"/>
          <w:kern w:val="0"/>
          <w:sz w:val="24"/>
          <w:lang w:bidi="ar"/>
        </w:rPr>
        <w:t>、</w:t>
      </w:r>
      <w:r>
        <w:rPr>
          <w:rFonts w:ascii="宋体" w:hAnsi="宋体" w:eastAsia="宋体" w:cs="宋体"/>
          <w:kern w:val="0"/>
          <w:sz w:val="24"/>
          <w:lang w:bidi="ar"/>
        </w:rPr>
        <w:t>米谷</w:t>
      </w:r>
      <w:r>
        <w:rPr>
          <w:rFonts w:hint="eastAsia" w:ascii="宋体" w:hAnsi="宋体" w:eastAsia="宋体" w:cs="宋体"/>
          <w:kern w:val="0"/>
          <w:sz w:val="24"/>
          <w:lang w:bidi="ar"/>
        </w:rPr>
        <w:t>、</w:t>
      </w:r>
      <w:r>
        <w:rPr>
          <w:rFonts w:ascii="宋体" w:hAnsi="宋体" w:eastAsia="宋体" w:cs="宋体"/>
          <w:kern w:val="0"/>
          <w:sz w:val="24"/>
          <w:lang w:bidi="ar"/>
        </w:rPr>
        <w:t>沈同衡</w:t>
      </w:r>
      <w:r>
        <w:rPr>
          <w:rFonts w:hint="eastAsia" w:ascii="宋体" w:hAnsi="宋体" w:eastAsia="宋体" w:cs="宋体"/>
          <w:kern w:val="0"/>
          <w:sz w:val="24"/>
          <w:lang w:bidi="ar"/>
        </w:rPr>
        <w:t>、</w:t>
      </w:r>
      <w:r>
        <w:rPr>
          <w:rFonts w:ascii="宋体" w:hAnsi="宋体" w:eastAsia="宋体" w:cs="宋体"/>
          <w:kern w:val="0"/>
          <w:sz w:val="24"/>
          <w:lang w:bidi="ar"/>
        </w:rPr>
        <w:t>特伟</w:t>
      </w:r>
      <w:r>
        <w:rPr>
          <w:rFonts w:hint="eastAsia" w:ascii="宋体" w:hAnsi="宋体" w:eastAsia="宋体" w:cs="宋体"/>
          <w:kern w:val="0"/>
          <w:sz w:val="24"/>
          <w:lang w:bidi="ar"/>
        </w:rPr>
        <w:t>、</w:t>
      </w:r>
      <w:r>
        <w:rPr>
          <w:rFonts w:ascii="宋体" w:hAnsi="宋体" w:eastAsia="宋体" w:cs="宋体"/>
          <w:kern w:val="0"/>
          <w:sz w:val="24"/>
          <w:lang w:bidi="ar"/>
        </w:rPr>
        <w:t>张文元</w:t>
      </w:r>
      <w:r>
        <w:rPr>
          <w:rFonts w:hint="eastAsia" w:ascii="宋体" w:hAnsi="宋体" w:eastAsia="宋体" w:cs="宋体"/>
          <w:kern w:val="0"/>
          <w:sz w:val="24"/>
          <w:lang w:bidi="ar"/>
        </w:rPr>
        <w:t>、</w:t>
      </w:r>
      <w:r>
        <w:rPr>
          <w:rFonts w:ascii="宋体" w:hAnsi="宋体" w:eastAsia="宋体" w:cs="宋体"/>
          <w:kern w:val="0"/>
          <w:sz w:val="24"/>
          <w:lang w:bidi="ar"/>
        </w:rPr>
        <w:t>方菁</w:t>
      </w:r>
      <w:r>
        <w:rPr>
          <w:rFonts w:hint="eastAsia" w:ascii="宋体" w:hAnsi="宋体" w:eastAsia="宋体" w:cs="宋体"/>
          <w:kern w:val="0"/>
          <w:sz w:val="24"/>
          <w:lang w:bidi="ar"/>
        </w:rPr>
        <w:t>、</w:t>
      </w:r>
      <w:r>
        <w:rPr>
          <w:rFonts w:ascii="宋体" w:hAnsi="宋体" w:eastAsia="宋体" w:cs="宋体"/>
          <w:kern w:val="0"/>
          <w:sz w:val="24"/>
          <w:lang w:bidi="ar"/>
        </w:rPr>
        <w:t>张漾兮</w:t>
      </w:r>
      <w:r>
        <w:rPr>
          <w:rFonts w:hint="eastAsia" w:ascii="宋体" w:hAnsi="宋体" w:eastAsia="宋体" w:cs="宋体"/>
          <w:kern w:val="0"/>
          <w:sz w:val="24"/>
          <w:lang w:bidi="ar"/>
        </w:rPr>
        <w:t>、</w:t>
      </w:r>
      <w:r>
        <w:rPr>
          <w:rFonts w:ascii="宋体" w:hAnsi="宋体" w:eastAsia="宋体" w:cs="宋体"/>
          <w:kern w:val="0"/>
          <w:sz w:val="24"/>
          <w:lang w:bidi="ar"/>
        </w:rPr>
        <w:t>阳太阳</w:t>
      </w:r>
      <w:r>
        <w:rPr>
          <w:rFonts w:hint="eastAsia" w:ascii="宋体" w:hAnsi="宋体" w:eastAsia="宋体" w:cs="宋体"/>
          <w:kern w:val="0"/>
          <w:sz w:val="24"/>
          <w:lang w:bidi="ar"/>
        </w:rPr>
        <w:t>、</w:t>
      </w:r>
      <w:r>
        <w:rPr>
          <w:rFonts w:ascii="宋体" w:hAnsi="宋体" w:eastAsia="宋体" w:cs="宋体"/>
          <w:kern w:val="0"/>
          <w:sz w:val="24"/>
          <w:lang w:bidi="ar"/>
        </w:rPr>
        <w:t>梁永泰</w:t>
      </w:r>
      <w:r>
        <w:rPr>
          <w:rFonts w:hint="eastAsia" w:ascii="宋体" w:hAnsi="宋体" w:eastAsia="宋体" w:cs="宋体"/>
          <w:kern w:val="0"/>
          <w:sz w:val="24"/>
          <w:lang w:bidi="ar"/>
        </w:rPr>
        <w:t>、</w:t>
      </w:r>
      <w:r>
        <w:rPr>
          <w:rFonts w:ascii="宋体" w:hAnsi="宋体" w:eastAsia="宋体" w:cs="宋体"/>
          <w:kern w:val="0"/>
          <w:sz w:val="24"/>
          <w:lang w:bidi="ar"/>
        </w:rPr>
        <w:t>杨讷维</w:t>
      </w:r>
      <w:r>
        <w:rPr>
          <w:rFonts w:hint="eastAsia" w:ascii="宋体" w:hAnsi="宋体" w:eastAsia="宋体" w:cs="宋体"/>
          <w:kern w:val="0"/>
          <w:sz w:val="24"/>
          <w:lang w:bidi="ar"/>
        </w:rPr>
        <w:t>、</w:t>
      </w:r>
      <w:r>
        <w:rPr>
          <w:rFonts w:ascii="宋体" w:hAnsi="宋体" w:eastAsia="宋体" w:cs="宋体"/>
          <w:kern w:val="0"/>
          <w:sz w:val="24"/>
          <w:lang w:bidi="ar"/>
        </w:rPr>
        <w:t>王琦</w:t>
      </w:r>
      <w:r>
        <w:rPr>
          <w:rFonts w:hint="eastAsia" w:ascii="宋体" w:hAnsi="宋体" w:eastAsia="宋体" w:cs="宋体"/>
          <w:kern w:val="0"/>
          <w:sz w:val="24"/>
          <w:lang w:bidi="ar"/>
        </w:rPr>
        <w:t>、</w:t>
      </w:r>
      <w:r>
        <w:rPr>
          <w:rFonts w:ascii="宋体" w:hAnsi="宋体" w:eastAsia="宋体" w:cs="宋体"/>
          <w:kern w:val="0"/>
          <w:sz w:val="24"/>
          <w:lang w:bidi="ar"/>
        </w:rPr>
        <w:t>荒烟</w:t>
      </w:r>
      <w:r>
        <w:rPr>
          <w:rFonts w:hint="eastAsia" w:ascii="宋体" w:hAnsi="宋体" w:eastAsia="宋体" w:cs="宋体"/>
          <w:kern w:val="0"/>
          <w:sz w:val="24"/>
          <w:lang w:bidi="ar"/>
        </w:rPr>
        <w:t>、</w:t>
      </w:r>
      <w:r>
        <w:rPr>
          <w:rFonts w:ascii="宋体" w:hAnsi="宋体" w:eastAsia="宋体" w:cs="宋体"/>
          <w:kern w:val="0"/>
          <w:sz w:val="24"/>
          <w:lang w:bidi="ar"/>
        </w:rPr>
        <w:t>黄永玉</w:t>
      </w:r>
      <w:r>
        <w:rPr>
          <w:rFonts w:hint="eastAsia" w:ascii="宋体" w:hAnsi="宋体" w:eastAsia="宋体" w:cs="宋体"/>
          <w:kern w:val="0"/>
          <w:sz w:val="24"/>
          <w:lang w:bidi="ar"/>
        </w:rPr>
        <w:t>、</w:t>
      </w:r>
      <w:r>
        <w:rPr>
          <w:rFonts w:ascii="宋体" w:hAnsi="宋体" w:eastAsia="宋体" w:cs="宋体"/>
          <w:kern w:val="0"/>
          <w:sz w:val="24"/>
          <w:lang w:bidi="ar"/>
        </w:rPr>
        <w:t>叶浅予</w:t>
      </w:r>
      <w:r>
        <w:rPr>
          <w:rFonts w:hint="eastAsia" w:ascii="宋体" w:hAnsi="宋体" w:eastAsia="宋体" w:cs="宋体"/>
          <w:kern w:val="0"/>
          <w:sz w:val="24"/>
          <w:lang w:bidi="ar"/>
        </w:rPr>
        <w:t>、</w:t>
      </w:r>
      <w:r>
        <w:rPr>
          <w:rFonts w:ascii="宋体" w:hAnsi="宋体" w:eastAsia="宋体" w:cs="宋体"/>
          <w:kern w:val="0"/>
          <w:sz w:val="24"/>
          <w:lang w:bidi="ar"/>
        </w:rPr>
        <w:t>谢趣生</w:t>
      </w:r>
      <w:r>
        <w:rPr>
          <w:rFonts w:hint="eastAsia" w:ascii="宋体" w:hAnsi="宋体" w:eastAsia="宋体" w:cs="宋体"/>
          <w:kern w:val="0"/>
          <w:sz w:val="24"/>
          <w:lang w:bidi="ar"/>
        </w:rPr>
        <w:t>、</w:t>
      </w:r>
      <w:r>
        <w:rPr>
          <w:rFonts w:ascii="宋体" w:hAnsi="宋体" w:eastAsia="宋体" w:cs="宋体"/>
          <w:kern w:val="0"/>
          <w:sz w:val="24"/>
          <w:lang w:bidi="ar"/>
        </w:rPr>
        <w:t>胡考</w:t>
      </w:r>
      <w:r>
        <w:rPr>
          <w:rFonts w:hint="eastAsia" w:ascii="宋体" w:hAnsi="宋体" w:eastAsia="宋体" w:cs="宋体"/>
          <w:kern w:val="0"/>
          <w:sz w:val="24"/>
          <w:lang w:bidi="ar"/>
        </w:rPr>
        <w:t>、</w:t>
      </w:r>
      <w:r>
        <w:rPr>
          <w:rFonts w:ascii="宋体" w:hAnsi="宋体" w:eastAsia="宋体" w:cs="宋体"/>
          <w:kern w:val="0"/>
          <w:sz w:val="24"/>
          <w:lang w:bidi="ar"/>
        </w:rPr>
        <w:t>庞薰琹</w:t>
      </w:r>
      <w:r>
        <w:rPr>
          <w:rFonts w:hint="eastAsia" w:ascii="宋体" w:hAnsi="宋体" w:eastAsia="宋体" w:cs="宋体"/>
          <w:kern w:val="0"/>
          <w:sz w:val="24"/>
          <w:lang w:bidi="ar"/>
        </w:rPr>
        <w:t>、</w:t>
      </w:r>
      <w:r>
        <w:rPr>
          <w:rFonts w:ascii="宋体" w:hAnsi="宋体" w:eastAsia="宋体" w:cs="宋体"/>
          <w:kern w:val="0"/>
          <w:sz w:val="24"/>
          <w:lang w:bidi="ar"/>
        </w:rPr>
        <w:t>张乐平</w:t>
      </w:r>
      <w:r>
        <w:rPr>
          <w:rFonts w:hint="eastAsia" w:ascii="宋体" w:hAnsi="宋体" w:eastAsia="宋体" w:cs="宋体"/>
          <w:kern w:val="0"/>
          <w:sz w:val="24"/>
          <w:lang w:bidi="ar"/>
        </w:rPr>
        <w:t>、</w:t>
      </w:r>
      <w:r>
        <w:rPr>
          <w:rFonts w:ascii="宋体" w:hAnsi="宋体" w:eastAsia="宋体" w:cs="宋体"/>
          <w:kern w:val="0"/>
          <w:sz w:val="24"/>
          <w:lang w:bidi="ar"/>
        </w:rPr>
        <w:t>李桦</w:t>
      </w:r>
      <w:r>
        <w:rPr>
          <w:rFonts w:hint="eastAsia" w:ascii="宋体" w:hAnsi="宋体" w:eastAsia="宋体" w:cs="宋体"/>
          <w:kern w:val="0"/>
          <w:sz w:val="24"/>
          <w:lang w:bidi="ar"/>
        </w:rPr>
        <w:t>、</w:t>
      </w:r>
      <w:r>
        <w:rPr>
          <w:rFonts w:ascii="宋体" w:hAnsi="宋体" w:eastAsia="宋体" w:cs="宋体"/>
          <w:kern w:val="0"/>
          <w:sz w:val="24"/>
          <w:lang w:bidi="ar"/>
        </w:rPr>
        <w:t>陈烟桥</w:t>
      </w:r>
      <w:r>
        <w:rPr>
          <w:rFonts w:hint="eastAsia" w:ascii="宋体" w:hAnsi="宋体" w:eastAsia="宋体" w:cs="宋体"/>
          <w:kern w:val="0"/>
          <w:sz w:val="24"/>
          <w:lang w:bidi="ar"/>
        </w:rPr>
        <w:t>、</w:t>
      </w:r>
      <w:r>
        <w:rPr>
          <w:rFonts w:ascii="宋体" w:hAnsi="宋体" w:eastAsia="宋体" w:cs="宋体"/>
          <w:kern w:val="0"/>
          <w:sz w:val="24"/>
          <w:lang w:bidi="ar"/>
        </w:rPr>
        <w:t>戎戈</w:t>
      </w:r>
      <w:r>
        <w:rPr>
          <w:rFonts w:hint="eastAsia" w:ascii="宋体" w:hAnsi="宋体" w:eastAsia="宋体" w:cs="宋体"/>
          <w:kern w:val="0"/>
          <w:sz w:val="24"/>
          <w:lang w:bidi="ar"/>
        </w:rPr>
        <w:t>、</w:t>
      </w:r>
      <w:r>
        <w:rPr>
          <w:rFonts w:ascii="宋体" w:hAnsi="宋体" w:eastAsia="宋体" w:cs="宋体"/>
          <w:kern w:val="0"/>
          <w:sz w:val="24"/>
          <w:lang w:bidi="ar"/>
        </w:rPr>
        <w:t>邵克萍</w:t>
      </w:r>
      <w:r>
        <w:rPr>
          <w:rFonts w:hint="eastAsia" w:ascii="宋体" w:hAnsi="宋体" w:eastAsia="宋体" w:cs="宋体"/>
          <w:kern w:val="0"/>
          <w:sz w:val="24"/>
          <w:lang w:bidi="ar"/>
        </w:rPr>
        <w:t>、</w:t>
      </w:r>
      <w:r>
        <w:rPr>
          <w:rFonts w:ascii="宋体" w:hAnsi="宋体" w:eastAsia="宋体" w:cs="宋体"/>
          <w:kern w:val="0"/>
          <w:sz w:val="24"/>
          <w:lang w:bidi="ar"/>
        </w:rPr>
        <w:t>易琼</w:t>
      </w:r>
      <w:r>
        <w:rPr>
          <w:rFonts w:hint="eastAsia" w:ascii="宋体" w:hAnsi="宋体" w:eastAsia="宋体" w:cs="宋体"/>
          <w:kern w:val="0"/>
          <w:sz w:val="24"/>
          <w:lang w:bidi="ar"/>
        </w:rPr>
        <w:t>、</w:t>
      </w:r>
      <w:r>
        <w:rPr>
          <w:rFonts w:ascii="宋体" w:hAnsi="宋体" w:eastAsia="宋体" w:cs="宋体"/>
          <w:kern w:val="0"/>
          <w:sz w:val="24"/>
          <w:lang w:bidi="ar"/>
        </w:rPr>
        <w:t>赵延年</w:t>
      </w:r>
      <w:r>
        <w:rPr>
          <w:rFonts w:hint="eastAsia" w:ascii="宋体" w:hAnsi="宋体" w:eastAsia="宋体" w:cs="宋体"/>
          <w:kern w:val="0"/>
          <w:sz w:val="24"/>
          <w:lang w:bidi="ar"/>
        </w:rPr>
        <w:t>、</w:t>
      </w:r>
      <w:r>
        <w:rPr>
          <w:rFonts w:ascii="宋体" w:hAnsi="宋体" w:eastAsia="宋体" w:cs="宋体"/>
          <w:kern w:val="0"/>
          <w:sz w:val="24"/>
          <w:lang w:bidi="ar"/>
        </w:rPr>
        <w:t>王麦杆</w:t>
      </w:r>
      <w:r>
        <w:rPr>
          <w:rFonts w:hint="eastAsia" w:ascii="宋体" w:hAnsi="宋体" w:eastAsia="宋体" w:cs="宋体"/>
          <w:kern w:val="0"/>
          <w:sz w:val="24"/>
          <w:lang w:bidi="ar"/>
        </w:rPr>
        <w:t>、</w:t>
      </w:r>
      <w:r>
        <w:rPr>
          <w:rFonts w:ascii="宋体" w:hAnsi="宋体" w:eastAsia="宋体" w:cs="宋体"/>
          <w:kern w:val="0"/>
          <w:sz w:val="24"/>
          <w:lang w:bidi="ar"/>
        </w:rPr>
        <w:t>章西厓</w:t>
      </w:r>
      <w:r>
        <w:rPr>
          <w:rFonts w:hint="eastAsia" w:ascii="宋体" w:hAnsi="宋体" w:eastAsia="宋体" w:cs="宋体"/>
          <w:kern w:val="0"/>
          <w:sz w:val="24"/>
          <w:lang w:bidi="ar"/>
        </w:rPr>
        <w:t>、</w:t>
      </w:r>
      <w:r>
        <w:rPr>
          <w:rFonts w:ascii="宋体" w:hAnsi="宋体" w:eastAsia="宋体" w:cs="宋体"/>
          <w:kern w:val="0"/>
          <w:sz w:val="24"/>
          <w:lang w:bidi="ar"/>
        </w:rPr>
        <w:t>辛易</w:t>
      </w:r>
      <w:r>
        <w:rPr>
          <w:rFonts w:hint="eastAsia" w:ascii="宋体" w:hAnsi="宋体" w:eastAsia="宋体" w:cs="宋体"/>
          <w:kern w:val="0"/>
          <w:sz w:val="24"/>
          <w:lang w:bidi="ar"/>
        </w:rPr>
        <w:t>、</w:t>
      </w:r>
      <w:r>
        <w:rPr>
          <w:rFonts w:ascii="宋体" w:hAnsi="宋体" w:eastAsia="宋体" w:cs="宋体"/>
          <w:kern w:val="0"/>
          <w:sz w:val="24"/>
          <w:lang w:bidi="ar"/>
        </w:rPr>
        <w:t>汪刃锋</w:t>
      </w:r>
      <w:r>
        <w:rPr>
          <w:rFonts w:hint="eastAsia" w:ascii="宋体" w:hAnsi="宋体" w:eastAsia="宋体" w:cs="宋体"/>
          <w:kern w:val="0"/>
          <w:sz w:val="24"/>
          <w:lang w:bidi="ar"/>
        </w:rPr>
        <w:t>、</w:t>
      </w:r>
      <w:r>
        <w:rPr>
          <w:rFonts w:ascii="宋体" w:hAnsi="宋体" w:eastAsia="宋体" w:cs="宋体"/>
          <w:kern w:val="0"/>
          <w:sz w:val="24"/>
          <w:lang w:bidi="ar"/>
        </w:rPr>
        <w:t>宗其香</w:t>
      </w:r>
      <w:r>
        <w:rPr>
          <w:rFonts w:hint="eastAsia" w:ascii="宋体" w:hAnsi="宋体" w:eastAsia="宋体" w:cs="宋体"/>
          <w:kern w:val="0"/>
          <w:sz w:val="24"/>
          <w:lang w:bidi="ar"/>
        </w:rPr>
        <w:t>、</w:t>
      </w:r>
      <w:r>
        <w:rPr>
          <w:rFonts w:ascii="宋体" w:hAnsi="宋体" w:eastAsia="宋体" w:cs="宋体"/>
          <w:kern w:val="0"/>
          <w:sz w:val="24"/>
          <w:lang w:bidi="ar"/>
        </w:rPr>
        <w:t>司徒乔</w:t>
      </w:r>
      <w:r>
        <w:rPr>
          <w:rFonts w:hint="eastAsia" w:ascii="宋体" w:hAnsi="宋体" w:eastAsia="宋体" w:cs="宋体"/>
          <w:kern w:val="0"/>
          <w:sz w:val="24"/>
          <w:lang w:bidi="ar"/>
        </w:rPr>
        <w:t>、</w:t>
      </w:r>
      <w:r>
        <w:rPr>
          <w:rFonts w:ascii="宋体" w:hAnsi="宋体" w:eastAsia="宋体" w:cs="宋体"/>
          <w:kern w:val="0"/>
          <w:sz w:val="24"/>
          <w:lang w:bidi="ar"/>
        </w:rPr>
        <w:t>野夫</w:t>
      </w:r>
      <w:r>
        <w:rPr>
          <w:rFonts w:hint="eastAsia" w:ascii="宋体" w:hAnsi="宋体" w:eastAsia="宋体" w:cs="宋体"/>
          <w:kern w:val="0"/>
          <w:sz w:val="24"/>
          <w:lang w:bidi="ar"/>
        </w:rPr>
        <w:t>、</w:t>
      </w:r>
      <w:r>
        <w:rPr>
          <w:rFonts w:ascii="宋体" w:hAnsi="宋体" w:eastAsia="宋体" w:cs="宋体"/>
          <w:kern w:val="0"/>
          <w:sz w:val="24"/>
          <w:lang w:bidi="ar"/>
        </w:rPr>
        <w:t xml:space="preserve">东尼·非罗（Toni Ferro） </w:t>
      </w:r>
      <w:r>
        <w:rPr>
          <w:rFonts w:hint="eastAsia" w:ascii="宋体" w:hAnsi="宋体" w:eastAsia="宋体" w:cs="宋体"/>
          <w:kern w:val="0"/>
          <w:sz w:val="24"/>
          <w:lang w:bidi="ar"/>
        </w:rPr>
        <w:t>、</w:t>
      </w:r>
      <w:r>
        <w:rPr>
          <w:rFonts w:ascii="宋体" w:hAnsi="宋体" w:eastAsia="宋体" w:cs="宋体"/>
          <w:kern w:val="0"/>
          <w:sz w:val="24"/>
          <w:lang w:bidi="ar"/>
        </w:rPr>
        <w:t>阿瑟·罗斯斯坦（Arthur Rothstein）</w:t>
      </w:r>
    </w:p>
    <w:p w14:paraId="7733C3F2">
      <w:pPr>
        <w:widowControl/>
        <w:jc w:val="left"/>
        <w:rPr>
          <w:rFonts w:ascii="宋体" w:hAnsi="宋体" w:eastAsia="宋体" w:cs="宋体"/>
          <w:kern w:val="0"/>
          <w:sz w:val="24"/>
          <w:lang w:bidi="ar"/>
        </w:rPr>
      </w:pPr>
    </w:p>
    <w:p w14:paraId="17F121CA">
      <w:pPr>
        <w:widowControl/>
        <w:jc w:val="left"/>
        <w:rPr>
          <w:rFonts w:ascii="宋体" w:hAnsi="宋体" w:eastAsia="宋体" w:cs="宋体"/>
          <w:kern w:val="0"/>
          <w:sz w:val="24"/>
          <w:lang w:bidi="ar"/>
        </w:rPr>
      </w:pPr>
      <w:r>
        <w:rPr>
          <w:rFonts w:hint="eastAsia" w:ascii="宋体" w:hAnsi="宋体" w:eastAsia="宋体" w:cs="宋体"/>
          <w:kern w:val="0"/>
          <w:sz w:val="24"/>
          <w:lang w:bidi="ar"/>
        </w:rPr>
        <w:t>展品支持：</w:t>
      </w:r>
    </w:p>
    <w:p w14:paraId="18A9F410">
      <w:pPr>
        <w:widowControl/>
        <w:jc w:val="left"/>
        <w:rPr>
          <w:rFonts w:ascii="宋体" w:hAnsi="宋体" w:eastAsia="宋体" w:cs="宋体"/>
          <w:kern w:val="0"/>
          <w:sz w:val="24"/>
          <w:lang w:bidi="ar"/>
        </w:rPr>
      </w:pPr>
      <w:r>
        <w:rPr>
          <w:rFonts w:hint="eastAsia" w:ascii="宋体" w:hAnsi="宋体" w:eastAsia="宋体" w:cs="宋体"/>
          <w:kern w:val="0"/>
          <w:sz w:val="24"/>
          <w:lang w:bidi="ar"/>
        </w:rPr>
        <w:t>广东美术馆、广州艺术博物院（广州美术馆）、浙江美术馆、谢子龙影像艺术馆、中央美术学院人文学院、泰康保险集团、张光宇艺术文献中心、黄新波个人档案、香港文化博物馆</w:t>
      </w:r>
    </w:p>
    <w:p w14:paraId="4B04CDB2">
      <w:pPr>
        <w:widowControl/>
        <w:jc w:val="left"/>
        <w:rPr>
          <w:rFonts w:ascii="宋体" w:hAnsi="宋体" w:eastAsia="宋体" w:cs="宋体"/>
          <w:kern w:val="0"/>
          <w:sz w:val="24"/>
          <w:lang w:bidi="ar"/>
        </w:rPr>
      </w:pPr>
      <w:r>
        <w:rPr>
          <w:rFonts w:hint="eastAsia" w:ascii="宋体" w:hAnsi="宋体" w:eastAsia="宋体" w:cs="宋体"/>
          <w:kern w:val="0"/>
          <w:sz w:val="24"/>
          <w:lang w:bidi="ar"/>
        </w:rPr>
        <w:t xml:space="preserve"> </w:t>
      </w:r>
    </w:p>
    <w:p w14:paraId="1254153C">
      <w:pPr>
        <w:widowControl/>
        <w:jc w:val="left"/>
        <w:rPr>
          <w:rFonts w:ascii="宋体" w:hAnsi="宋体" w:eastAsia="宋体" w:cs="宋体"/>
          <w:kern w:val="0"/>
          <w:sz w:val="24"/>
          <w:lang w:bidi="ar"/>
        </w:rPr>
      </w:pPr>
      <w:r>
        <w:rPr>
          <w:rFonts w:hint="eastAsia" w:ascii="宋体" w:hAnsi="宋体" w:eastAsia="宋体" w:cs="宋体"/>
          <w:kern w:val="0"/>
          <w:sz w:val="24"/>
          <w:lang w:bidi="ar"/>
        </w:rPr>
        <w:t>符罗飞家属、亚洲重要私人藏家、刘志鹏先生、黄元女士、李伟先生、陈伟先生、王炜先生、刘鼎先生/卢迎华女士、蔡涛先生、邓梓杨先生、郑子燕女士、刘颖女士、张光铎先生、庞鹰先生、唐民伟先生</w:t>
      </w:r>
    </w:p>
    <w:p w14:paraId="3EBF6408">
      <w:pPr>
        <w:widowControl/>
        <w:jc w:val="left"/>
        <w:rPr>
          <w:rFonts w:ascii="宋体" w:hAnsi="宋体" w:eastAsia="宋体" w:cs="宋体"/>
          <w:kern w:val="0"/>
          <w:sz w:val="24"/>
          <w:lang w:bidi="ar"/>
        </w:rPr>
      </w:pPr>
    </w:p>
    <w:p w14:paraId="4F6D5A73"/>
    <w:p w14:paraId="3133DBEC"/>
    <w:p w14:paraId="2D88C706"/>
    <w:p w14:paraId="7348064C"/>
    <w:p w14:paraId="2D2678A3"/>
    <w:p w14:paraId="37EED5C3"/>
    <w:p w14:paraId="608B7DCB"/>
    <w:p w14:paraId="6265BA6C"/>
    <w:p w14:paraId="73ADADBA"/>
    <w:p w14:paraId="68EEB95F"/>
    <w:p w14:paraId="294A54A5"/>
    <w:p w14:paraId="239DFD55"/>
    <w:p w14:paraId="7F0C72FA"/>
    <w:p w14:paraId="1BA3DD81">
      <w:pPr>
        <w:spacing w:line="360" w:lineRule="auto"/>
        <w:ind w:firstLine="480" w:firstLineChars="200"/>
        <w:rPr>
          <w:rFonts w:ascii="Times New Roman" w:hAnsi="Times New Roman" w:eastAsia="宋体"/>
          <w:sz w:val="24"/>
        </w:rPr>
      </w:pPr>
      <w:r>
        <w:rPr>
          <w:rFonts w:ascii="Times New Roman" w:hAnsi="Times New Roman" w:eastAsia="宋体"/>
          <w:sz w:val="24"/>
        </w:rPr>
        <w:t>2026年4月19日至7月5日，泰康美术馆呈现符罗飞（1897-1971）迄今为止最大规模的艺术生涯回顾展</w:t>
      </w:r>
      <w:r>
        <w:rPr>
          <w:rFonts w:hint="eastAsia" w:ascii="Times New Roman" w:hAnsi="Times New Roman" w:eastAsia="宋体"/>
          <w:sz w:val="24"/>
        </w:rPr>
        <w:t>——</w:t>
      </w:r>
      <w:r>
        <w:rPr>
          <w:rFonts w:ascii="Times New Roman" w:hAnsi="Times New Roman" w:eastAsia="宋体"/>
          <w:sz w:val="24"/>
        </w:rPr>
        <w:t>“换了人间：符罗飞的现实主义绘画与中国战时艺术”，展出作品</w:t>
      </w:r>
      <w:r>
        <w:rPr>
          <w:rFonts w:hint="eastAsia" w:ascii="Times New Roman" w:hAnsi="Times New Roman" w:eastAsia="宋体"/>
          <w:sz w:val="24"/>
        </w:rPr>
        <w:t>计</w:t>
      </w:r>
      <w:r>
        <w:rPr>
          <w:rFonts w:ascii="Times New Roman" w:hAnsi="Times New Roman" w:eastAsia="宋体"/>
          <w:sz w:val="24"/>
        </w:rPr>
        <w:t>四百余件，其中29件为泰康收藏珍品，珍贵历史文献百余种，其中不乏大量首次面世的未公开手稿、史料等稀缺研究</w:t>
      </w:r>
      <w:r>
        <w:rPr>
          <w:rFonts w:hint="eastAsia" w:ascii="Times New Roman" w:hAnsi="Times New Roman" w:eastAsia="宋体"/>
          <w:sz w:val="24"/>
        </w:rPr>
        <w:t>资源</w:t>
      </w:r>
      <w:r>
        <w:rPr>
          <w:rFonts w:ascii="Times New Roman" w:hAnsi="Times New Roman" w:eastAsia="宋体"/>
          <w:sz w:val="24"/>
        </w:rPr>
        <w:t>。展览不仅聚焦符罗飞个人的艺术实践，更通过</w:t>
      </w:r>
      <w:r>
        <w:rPr>
          <w:rFonts w:hint="eastAsia" w:ascii="Times New Roman" w:hAnsi="Times New Roman" w:eastAsia="宋体"/>
          <w:sz w:val="24"/>
        </w:rPr>
        <w:t>中国</w:t>
      </w:r>
      <w:r>
        <w:rPr>
          <w:rFonts w:ascii="Times New Roman" w:hAnsi="Times New Roman" w:eastAsia="宋体"/>
          <w:sz w:val="24"/>
        </w:rPr>
        <w:t>战时艺术与“人间画会”脉络相关代表作</w:t>
      </w:r>
      <w:r>
        <w:rPr>
          <w:rFonts w:hint="eastAsia" w:ascii="Times New Roman" w:hAnsi="Times New Roman" w:eastAsia="宋体"/>
          <w:sz w:val="24"/>
        </w:rPr>
        <w:t>，努力</w:t>
      </w:r>
      <w:r>
        <w:rPr>
          <w:rFonts w:ascii="Times New Roman" w:hAnsi="Times New Roman" w:eastAsia="宋体"/>
          <w:sz w:val="24"/>
        </w:rPr>
        <w:t>还原1940年代</w:t>
      </w:r>
      <w:r>
        <w:rPr>
          <w:rFonts w:hint="eastAsia" w:ascii="Times New Roman" w:hAnsi="Times New Roman" w:eastAsia="宋体"/>
          <w:sz w:val="24"/>
        </w:rPr>
        <w:t>左翼美术的发展</w:t>
      </w:r>
      <w:r>
        <w:rPr>
          <w:rFonts w:ascii="Times New Roman" w:hAnsi="Times New Roman" w:eastAsia="宋体"/>
          <w:sz w:val="24"/>
        </w:rPr>
        <w:t>生态，匡补现代美术史研究里一块“缺失”的拼图。透过这批重要作品与</w:t>
      </w:r>
      <w:r>
        <w:rPr>
          <w:rFonts w:hint="eastAsia" w:ascii="Times New Roman" w:hAnsi="Times New Roman" w:eastAsia="宋体"/>
          <w:sz w:val="24"/>
        </w:rPr>
        <w:t>历史</w:t>
      </w:r>
      <w:r>
        <w:rPr>
          <w:rFonts w:ascii="Times New Roman" w:hAnsi="Times New Roman" w:eastAsia="宋体"/>
          <w:sz w:val="24"/>
        </w:rPr>
        <w:t>文献，观众得以重新审视</w:t>
      </w:r>
      <w:r>
        <w:rPr>
          <w:rFonts w:hint="eastAsia" w:ascii="Times New Roman" w:hAnsi="Times New Roman" w:eastAsia="宋体"/>
          <w:sz w:val="24"/>
        </w:rPr>
        <w:t>20世纪上半叶</w:t>
      </w:r>
      <w:r>
        <w:rPr>
          <w:rFonts w:ascii="Times New Roman" w:hAnsi="Times New Roman" w:eastAsia="宋体"/>
          <w:sz w:val="24"/>
        </w:rPr>
        <w:t>中国</w:t>
      </w:r>
      <w:r>
        <w:rPr>
          <w:rFonts w:hint="eastAsia" w:ascii="Times New Roman" w:hAnsi="Times New Roman" w:eastAsia="宋体"/>
          <w:sz w:val="24"/>
        </w:rPr>
        <w:t>战时</w:t>
      </w:r>
      <w:r>
        <w:rPr>
          <w:rFonts w:ascii="Times New Roman" w:hAnsi="Times New Roman" w:eastAsia="宋体"/>
          <w:sz w:val="24"/>
        </w:rPr>
        <w:t>艺术的丰富性与现实主义艺术的</w:t>
      </w:r>
      <w:r>
        <w:rPr>
          <w:rFonts w:hint="eastAsia" w:ascii="Times New Roman" w:hAnsi="Times New Roman" w:eastAsia="宋体"/>
          <w:sz w:val="24"/>
        </w:rPr>
        <w:t>广阔道路</w:t>
      </w:r>
      <w:r>
        <w:rPr>
          <w:rFonts w:ascii="Times New Roman" w:hAnsi="Times New Roman" w:eastAsia="宋体"/>
          <w:sz w:val="24"/>
        </w:rPr>
        <w:t>。展览共设有“田园牧歌”“怒吼吧中国”“饥饿的人民”“星丛：人间画会与中国战时艺术”“换了人间”“自画像”</w:t>
      </w:r>
      <w:r>
        <w:rPr>
          <w:rFonts w:hint="eastAsia" w:ascii="Times New Roman" w:hAnsi="Times New Roman" w:eastAsia="宋体"/>
          <w:sz w:val="24"/>
        </w:rPr>
        <w:t>“海之南”</w:t>
      </w:r>
      <w:r>
        <w:rPr>
          <w:rFonts w:ascii="Times New Roman" w:hAnsi="Times New Roman" w:eastAsia="宋体"/>
          <w:sz w:val="24"/>
        </w:rPr>
        <w:t>在内的</w:t>
      </w:r>
      <w:r>
        <w:rPr>
          <w:rFonts w:hint="eastAsia" w:ascii="Times New Roman" w:hAnsi="Times New Roman" w:eastAsia="宋体"/>
          <w:sz w:val="24"/>
        </w:rPr>
        <w:t>七</w:t>
      </w:r>
      <w:r>
        <w:rPr>
          <w:rFonts w:ascii="Times New Roman" w:hAnsi="Times New Roman" w:eastAsia="宋体"/>
          <w:sz w:val="24"/>
        </w:rPr>
        <w:t>个单元，</w:t>
      </w:r>
      <w:r>
        <w:rPr>
          <w:rFonts w:hint="eastAsia" w:ascii="Times New Roman" w:hAnsi="Times New Roman" w:eastAsia="宋体"/>
          <w:sz w:val="24"/>
        </w:rPr>
        <w:t>立体呈</w:t>
      </w:r>
      <w:r>
        <w:rPr>
          <w:rFonts w:ascii="Times New Roman" w:hAnsi="Times New Roman" w:eastAsia="宋体"/>
          <w:sz w:val="24"/>
        </w:rPr>
        <w:t>现符罗飞个人经历和所处时代背景对其创作主题和风格的影响。展览向公众免费开放，</w:t>
      </w:r>
      <w:r>
        <w:rPr>
          <w:rFonts w:hint="eastAsia" w:ascii="Times New Roman" w:hAnsi="Times New Roman" w:eastAsia="宋体"/>
          <w:sz w:val="24"/>
        </w:rPr>
        <w:t>同时还策划了</w:t>
      </w:r>
      <w:r>
        <w:rPr>
          <w:rFonts w:ascii="Times New Roman" w:hAnsi="Times New Roman" w:eastAsia="宋体"/>
          <w:sz w:val="24"/>
        </w:rPr>
        <w:t>丰富的学术活动，包含</w:t>
      </w:r>
      <w:r>
        <w:rPr>
          <w:rFonts w:hint="eastAsia" w:ascii="Times New Roman" w:hAnsi="Times New Roman" w:eastAsia="宋体"/>
          <w:sz w:val="24"/>
        </w:rPr>
        <w:t>多个</w:t>
      </w:r>
      <w:r>
        <w:rPr>
          <w:rFonts w:ascii="Times New Roman" w:hAnsi="Times New Roman" w:eastAsia="宋体"/>
          <w:sz w:val="24"/>
        </w:rPr>
        <w:t>专题讲座</w:t>
      </w:r>
      <w:r>
        <w:rPr>
          <w:rFonts w:hint="eastAsia" w:ascii="Times New Roman" w:hAnsi="Times New Roman" w:eastAsia="宋体"/>
          <w:sz w:val="24"/>
        </w:rPr>
        <w:t>、</w:t>
      </w:r>
      <w:r>
        <w:rPr>
          <w:rFonts w:ascii="Times New Roman" w:hAnsi="Times New Roman" w:eastAsia="宋体"/>
          <w:sz w:val="24"/>
        </w:rPr>
        <w:t>工作坊</w:t>
      </w:r>
      <w:r>
        <w:rPr>
          <w:rFonts w:hint="eastAsia" w:ascii="Times New Roman" w:hAnsi="Times New Roman" w:eastAsia="宋体"/>
          <w:sz w:val="24"/>
        </w:rPr>
        <w:t>和</w:t>
      </w:r>
      <w:r>
        <w:rPr>
          <w:rFonts w:ascii="Times New Roman" w:hAnsi="Times New Roman" w:eastAsia="宋体"/>
          <w:sz w:val="24"/>
        </w:rPr>
        <w:t>研讨</w:t>
      </w:r>
      <w:r>
        <w:rPr>
          <w:rFonts w:hint="eastAsia" w:ascii="Times New Roman" w:hAnsi="Times New Roman" w:eastAsia="宋体"/>
          <w:sz w:val="24"/>
        </w:rPr>
        <w:t>会</w:t>
      </w:r>
      <w:r>
        <w:rPr>
          <w:rFonts w:ascii="Times New Roman" w:hAnsi="Times New Roman" w:eastAsia="宋体"/>
          <w:sz w:val="24"/>
        </w:rPr>
        <w:t>等活动，汇聚海内外艺术界、学术界、文博界等领域专业人士开展学术交流。</w:t>
      </w:r>
    </w:p>
    <w:p w14:paraId="78755AED">
      <w:pPr>
        <w:spacing w:line="360" w:lineRule="auto"/>
        <w:ind w:firstLine="480" w:firstLineChars="200"/>
        <w:rPr>
          <w:rFonts w:ascii="Times New Roman" w:hAnsi="Times New Roman" w:eastAsia="宋体"/>
          <w:sz w:val="24"/>
        </w:rPr>
      </w:pPr>
    </w:p>
    <w:p w14:paraId="492E37B9">
      <w:pPr>
        <w:spacing w:line="360" w:lineRule="auto"/>
        <w:ind w:firstLine="480" w:firstLineChars="200"/>
        <w:rPr>
          <w:rFonts w:ascii="Times New Roman" w:hAnsi="Times New Roman" w:eastAsia="宋体"/>
          <w:sz w:val="24"/>
        </w:rPr>
      </w:pPr>
      <w:r>
        <w:rPr>
          <w:rFonts w:ascii="Times New Roman" w:hAnsi="Times New Roman" w:eastAsia="宋体"/>
          <w:sz w:val="24"/>
        </w:rPr>
        <w:t>符罗飞的艺术生涯跌宕起伏，既是个人生命与画笔交织的传奇，也是中国现实主义绘画和新中国美术发展的生动缩影。他生于海南穷苦渔家，却成为了首位参加威尼斯双年展的</w:t>
      </w:r>
      <w:r>
        <w:rPr>
          <w:rFonts w:hint="eastAsia" w:ascii="Times New Roman" w:hAnsi="Times New Roman" w:eastAsia="宋体"/>
          <w:sz w:val="24"/>
        </w:rPr>
        <w:t>中国</w:t>
      </w:r>
      <w:r>
        <w:rPr>
          <w:rFonts w:ascii="Times New Roman" w:hAnsi="Times New Roman" w:eastAsia="宋体"/>
          <w:sz w:val="24"/>
        </w:rPr>
        <w:t>艺术家；他</w:t>
      </w:r>
      <w:r>
        <w:rPr>
          <w:rFonts w:hint="eastAsia" w:ascii="Times New Roman" w:hAnsi="Times New Roman" w:eastAsia="宋体"/>
          <w:sz w:val="24"/>
        </w:rPr>
        <w:t>少年时代就在</w:t>
      </w:r>
      <w:r>
        <w:rPr>
          <w:rFonts w:ascii="Times New Roman" w:hAnsi="Times New Roman" w:eastAsia="宋体"/>
          <w:sz w:val="24"/>
        </w:rPr>
        <w:t>南洋</w:t>
      </w:r>
      <w:r>
        <w:rPr>
          <w:rFonts w:hint="eastAsia" w:ascii="Times New Roman" w:hAnsi="Times New Roman" w:eastAsia="宋体"/>
          <w:sz w:val="24"/>
        </w:rPr>
        <w:t>一带漂泊谋生</w:t>
      </w:r>
      <w:r>
        <w:rPr>
          <w:rFonts w:ascii="Times New Roman" w:hAnsi="Times New Roman" w:eastAsia="宋体"/>
          <w:sz w:val="24"/>
        </w:rPr>
        <w:t>，</w:t>
      </w:r>
      <w:r>
        <w:rPr>
          <w:rFonts w:hint="eastAsia" w:ascii="Times New Roman" w:hAnsi="Times New Roman" w:eastAsia="宋体"/>
          <w:sz w:val="24"/>
        </w:rPr>
        <w:t>青年时代投身大革命，随后更远赴欧洲求学，</w:t>
      </w:r>
      <w:r>
        <w:rPr>
          <w:rFonts w:ascii="Times New Roman" w:hAnsi="Times New Roman" w:eastAsia="宋体"/>
          <w:sz w:val="24"/>
        </w:rPr>
        <w:t>却与手中画笔相伴终身，</w:t>
      </w:r>
      <w:r>
        <w:rPr>
          <w:rFonts w:hint="eastAsia" w:ascii="Times New Roman" w:hAnsi="Times New Roman" w:eastAsia="宋体"/>
          <w:sz w:val="24"/>
        </w:rPr>
        <w:t>以</w:t>
      </w:r>
      <w:r>
        <w:rPr>
          <w:rFonts w:ascii="Times New Roman" w:hAnsi="Times New Roman" w:eastAsia="宋体"/>
          <w:sz w:val="24"/>
        </w:rPr>
        <w:t>艺术为苦难时代呐喊；水墨、速写、漫画、油画……符罗飞以多样艺术形态</w:t>
      </w:r>
      <w:r>
        <w:rPr>
          <w:rFonts w:hint="eastAsia" w:ascii="Times New Roman" w:hAnsi="Times New Roman" w:eastAsia="宋体"/>
          <w:sz w:val="24"/>
        </w:rPr>
        <w:t>深入战争和流亡的</w:t>
      </w:r>
      <w:r>
        <w:rPr>
          <w:rFonts w:ascii="Times New Roman" w:hAnsi="Times New Roman" w:eastAsia="宋体"/>
          <w:sz w:val="24"/>
        </w:rPr>
        <w:t>历史现场，讽刺</w:t>
      </w:r>
      <w:r>
        <w:rPr>
          <w:rFonts w:hint="eastAsia" w:ascii="Times New Roman" w:hAnsi="Times New Roman" w:eastAsia="宋体"/>
          <w:sz w:val="24"/>
        </w:rPr>
        <w:t>社会</w:t>
      </w:r>
      <w:r>
        <w:rPr>
          <w:rFonts w:ascii="Times New Roman" w:hAnsi="Times New Roman" w:eastAsia="宋体"/>
          <w:sz w:val="24"/>
        </w:rPr>
        <w:t>黑暗、抒写家国情怀，其作品锐利而充满力量，</w:t>
      </w:r>
      <w:r>
        <w:rPr>
          <w:rFonts w:hint="eastAsia" w:ascii="Times New Roman" w:hAnsi="Times New Roman" w:eastAsia="宋体"/>
          <w:sz w:val="24"/>
        </w:rPr>
        <w:t>闪耀着</w:t>
      </w:r>
      <w:r>
        <w:rPr>
          <w:rFonts w:ascii="Times New Roman" w:hAnsi="Times New Roman" w:eastAsia="宋体"/>
          <w:sz w:val="24"/>
        </w:rPr>
        <w:t>战时艺术的</w:t>
      </w:r>
      <w:r>
        <w:rPr>
          <w:rFonts w:hint="eastAsia" w:ascii="Times New Roman" w:hAnsi="Times New Roman" w:eastAsia="宋体"/>
          <w:sz w:val="24"/>
        </w:rPr>
        <w:t>思想</w:t>
      </w:r>
      <w:r>
        <w:rPr>
          <w:rFonts w:ascii="Times New Roman" w:hAnsi="Times New Roman" w:eastAsia="宋体"/>
          <w:sz w:val="24"/>
        </w:rPr>
        <w:t>锋芒。符罗飞以画笔为枪，见证</w:t>
      </w:r>
      <w:r>
        <w:rPr>
          <w:rFonts w:hint="eastAsia" w:ascii="Times New Roman" w:hAnsi="Times New Roman" w:eastAsia="宋体"/>
          <w:sz w:val="24"/>
        </w:rPr>
        <w:t>了20世纪上半叶战</w:t>
      </w:r>
      <w:r>
        <w:rPr>
          <w:rFonts w:ascii="Times New Roman" w:hAnsi="Times New Roman" w:eastAsia="宋体"/>
          <w:sz w:val="24"/>
        </w:rPr>
        <w:t>时中国的</w:t>
      </w:r>
      <w:r>
        <w:rPr>
          <w:rFonts w:hint="eastAsia" w:ascii="Times New Roman" w:hAnsi="Times New Roman" w:eastAsia="宋体"/>
          <w:sz w:val="24"/>
        </w:rPr>
        <w:t>动荡</w:t>
      </w:r>
      <w:r>
        <w:rPr>
          <w:rFonts w:ascii="Times New Roman" w:hAnsi="Times New Roman" w:eastAsia="宋体"/>
          <w:sz w:val="24"/>
        </w:rPr>
        <w:t>环境和革命脉动</w:t>
      </w:r>
      <w:r>
        <w:rPr>
          <w:rFonts w:hint="eastAsia" w:ascii="Times New Roman" w:hAnsi="Times New Roman" w:eastAsia="宋体"/>
          <w:sz w:val="24"/>
        </w:rPr>
        <w:t>；</w:t>
      </w:r>
      <w:r>
        <w:rPr>
          <w:rFonts w:ascii="Times New Roman" w:hAnsi="Times New Roman" w:eastAsia="宋体"/>
          <w:sz w:val="24"/>
        </w:rPr>
        <w:t>以个体良知和</w:t>
      </w:r>
      <w:r>
        <w:rPr>
          <w:rFonts w:hint="eastAsia" w:ascii="Times New Roman" w:hAnsi="Times New Roman" w:eastAsia="宋体"/>
          <w:sz w:val="24"/>
        </w:rPr>
        <w:t>性情化作笔调，</w:t>
      </w:r>
      <w:r>
        <w:rPr>
          <w:rFonts w:ascii="Times New Roman" w:hAnsi="Times New Roman" w:eastAsia="宋体"/>
          <w:sz w:val="24"/>
        </w:rPr>
        <w:t>淬炼出了令人耳目一新的现代绘画语言——</w:t>
      </w:r>
      <w:r>
        <w:rPr>
          <w:rFonts w:hint="eastAsia" w:ascii="Times New Roman" w:hAnsi="Times New Roman" w:eastAsia="宋体"/>
          <w:sz w:val="24"/>
        </w:rPr>
        <w:t>这</w:t>
      </w:r>
      <w:r>
        <w:rPr>
          <w:rFonts w:ascii="Times New Roman" w:hAnsi="Times New Roman" w:eastAsia="宋体"/>
          <w:sz w:val="24"/>
        </w:rPr>
        <w:t>被他本人定义为“现实主义浪漫派”。艺术家黄新波曾评价他的画作“使人颤栗，使人激愤，同时也使人在灰黯的色调中看见美丽的虹彩”；新中国成立初期，有人</w:t>
      </w:r>
      <w:r>
        <w:rPr>
          <w:rFonts w:hint="eastAsia" w:ascii="Times New Roman" w:hAnsi="Times New Roman" w:eastAsia="宋体"/>
          <w:sz w:val="24"/>
        </w:rPr>
        <w:t>戏称</w:t>
      </w:r>
      <w:r>
        <w:rPr>
          <w:rFonts w:ascii="Times New Roman" w:hAnsi="Times New Roman" w:eastAsia="宋体"/>
          <w:sz w:val="24"/>
        </w:rPr>
        <w:t>其画风如同“一盘辣椒炒牛肉”——劲道、炽烈、直抵人心。</w:t>
      </w:r>
      <w:r>
        <w:rPr>
          <w:rFonts w:hint="eastAsia" w:ascii="Times New Roman" w:hAnsi="Times New Roman" w:eastAsia="宋体"/>
          <w:sz w:val="24"/>
        </w:rPr>
        <w:t>1946年</w:t>
      </w:r>
      <w:r>
        <w:rPr>
          <w:rFonts w:ascii="Times New Roman" w:hAnsi="Times New Roman" w:eastAsia="宋体"/>
          <w:sz w:val="24"/>
        </w:rPr>
        <w:t>，符罗飞在香港被推举为“人间画会”首任会长，这一团体</w:t>
      </w:r>
      <w:r>
        <w:rPr>
          <w:rFonts w:hint="eastAsia" w:ascii="Times New Roman" w:hAnsi="Times New Roman" w:eastAsia="宋体"/>
          <w:sz w:val="24"/>
        </w:rPr>
        <w:t>及其周边，</w:t>
      </w:r>
      <w:r>
        <w:rPr>
          <w:rFonts w:ascii="Times New Roman" w:hAnsi="Times New Roman" w:eastAsia="宋体"/>
          <w:sz w:val="24"/>
        </w:rPr>
        <w:t>汇集了</w:t>
      </w:r>
      <w:r>
        <w:rPr>
          <w:rFonts w:hint="eastAsia" w:ascii="Times New Roman" w:hAnsi="Times New Roman" w:eastAsia="宋体"/>
          <w:sz w:val="24"/>
        </w:rPr>
        <w:t>战时国统区</w:t>
      </w:r>
      <w:r>
        <w:rPr>
          <w:rFonts w:ascii="Times New Roman" w:hAnsi="Times New Roman" w:eastAsia="宋体"/>
          <w:sz w:val="24"/>
        </w:rPr>
        <w:t>最杰出的</w:t>
      </w:r>
      <w:r>
        <w:rPr>
          <w:rFonts w:hint="eastAsia" w:ascii="Times New Roman" w:hAnsi="Times New Roman" w:eastAsia="宋体"/>
          <w:sz w:val="24"/>
        </w:rPr>
        <w:t>一批左翼美术家</w:t>
      </w:r>
      <w:r>
        <w:rPr>
          <w:rFonts w:ascii="Times New Roman" w:hAnsi="Times New Roman" w:eastAsia="宋体"/>
          <w:sz w:val="24"/>
        </w:rPr>
        <w:t>：</w:t>
      </w:r>
      <w:r>
        <w:rPr>
          <w:rFonts w:hint="eastAsia" w:ascii="Times New Roman" w:hAnsi="Times New Roman" w:eastAsia="宋体"/>
          <w:sz w:val="24"/>
        </w:rPr>
        <w:t>黄新波、</w:t>
      </w:r>
      <w:r>
        <w:rPr>
          <w:rFonts w:ascii="Times New Roman" w:hAnsi="Times New Roman" w:eastAsia="宋体"/>
          <w:sz w:val="24"/>
        </w:rPr>
        <w:t>张光宇、</w:t>
      </w:r>
      <w:r>
        <w:rPr>
          <w:rFonts w:hint="eastAsia" w:ascii="Times New Roman" w:hAnsi="Times New Roman" w:eastAsia="宋体"/>
          <w:sz w:val="24"/>
        </w:rPr>
        <w:t>叶浅予、庞薰琹、廖冰兄、谢趣生、李桦、野夫、</w:t>
      </w:r>
      <w:r>
        <w:rPr>
          <w:rFonts w:ascii="Times New Roman" w:hAnsi="Times New Roman" w:eastAsia="宋体"/>
          <w:sz w:val="24"/>
        </w:rPr>
        <w:t>黄永玉等一批</w:t>
      </w:r>
      <w:r>
        <w:rPr>
          <w:rFonts w:hint="eastAsia" w:ascii="Times New Roman" w:hAnsi="Times New Roman" w:eastAsia="宋体"/>
          <w:sz w:val="24"/>
        </w:rPr>
        <w:t>经历</w:t>
      </w:r>
      <w:r>
        <w:rPr>
          <w:rFonts w:ascii="Times New Roman" w:hAnsi="Times New Roman" w:eastAsia="宋体"/>
          <w:sz w:val="24"/>
        </w:rPr>
        <w:t>抗战走向成熟的</w:t>
      </w:r>
      <w:r>
        <w:rPr>
          <w:rFonts w:hint="eastAsia" w:ascii="Times New Roman" w:hAnsi="Times New Roman" w:eastAsia="宋体"/>
          <w:sz w:val="24"/>
        </w:rPr>
        <w:t>现代</w:t>
      </w:r>
      <w:r>
        <w:rPr>
          <w:rFonts w:ascii="Times New Roman" w:hAnsi="Times New Roman" w:eastAsia="宋体"/>
          <w:sz w:val="24"/>
        </w:rPr>
        <w:t>艺术家，他们共同撑起了中国战时艺术的脊梁。</w:t>
      </w:r>
    </w:p>
    <w:p w14:paraId="0D1C9731">
      <w:pPr>
        <w:spacing w:line="360" w:lineRule="auto"/>
        <w:ind w:firstLine="480" w:firstLineChars="200"/>
        <w:rPr>
          <w:rFonts w:ascii="Times New Roman" w:hAnsi="Times New Roman" w:eastAsia="宋体"/>
          <w:sz w:val="24"/>
        </w:rPr>
      </w:pPr>
    </w:p>
    <w:p w14:paraId="1CE0E442">
      <w:pPr>
        <w:spacing w:line="360" w:lineRule="auto"/>
        <w:ind w:firstLine="480" w:firstLineChars="200"/>
        <w:rPr>
          <w:rFonts w:ascii="Times New Roman" w:hAnsi="Times New Roman" w:eastAsia="宋体"/>
          <w:sz w:val="24"/>
        </w:rPr>
      </w:pPr>
      <w:r>
        <w:rPr>
          <w:rFonts w:ascii="Times New Roman" w:hAnsi="Times New Roman" w:eastAsia="宋体"/>
          <w:sz w:val="24"/>
        </w:rPr>
        <w:t>泰康美术馆的学术研究框架以“1905—1942—1976—现在”为断代节点，并以“建制、媒介、艺术生态”为三大核心问题，其中“媒介”自2012年起被持续作为核心议题推进，强调以历史观与当代并重的视角，理解不同艺术媒介在中国艺术现代化进程中的嬗变。符罗飞作为20世纪早期艺术留学群体的一员，其创作跨越学院训练、战时现场与社会建设多重场景，既是现代美术语言的引入者，更是中国现代美术的建设者。符罗飞担任首任会长的“人间画会”，在战争背景下有力地推动了现代美术的</w:t>
      </w:r>
      <w:r>
        <w:rPr>
          <w:rFonts w:hint="eastAsia" w:ascii="Times New Roman" w:hAnsi="Times New Roman" w:eastAsia="宋体"/>
          <w:sz w:val="24"/>
        </w:rPr>
        <w:t>现实主义转向</w:t>
      </w:r>
      <w:r>
        <w:rPr>
          <w:rFonts w:ascii="Times New Roman" w:hAnsi="Times New Roman" w:eastAsia="宋体"/>
          <w:sz w:val="24"/>
        </w:rPr>
        <w:t>。符罗飞的艺术实践深度嵌入20世纪中国的</w:t>
      </w:r>
      <w:r>
        <w:rPr>
          <w:rFonts w:hint="eastAsia" w:ascii="Times New Roman" w:hAnsi="Times New Roman" w:eastAsia="宋体"/>
          <w:sz w:val="24"/>
        </w:rPr>
        <w:t>历史肌理</w:t>
      </w:r>
      <w:r>
        <w:rPr>
          <w:rFonts w:ascii="Times New Roman" w:hAnsi="Times New Roman" w:eastAsia="宋体"/>
          <w:sz w:val="24"/>
        </w:rPr>
        <w:t>，其戏剧性的人生转折、融汇中西的艺术实践，以及兼具知识分子自觉与革命者情怀的复杂身份，构成了那一代艺术家命运轨迹与精神抉择在绘画媒介领域的一份生动个案。</w:t>
      </w:r>
    </w:p>
    <w:p w14:paraId="7AA166F4">
      <w:pPr>
        <w:spacing w:line="360" w:lineRule="auto"/>
        <w:rPr>
          <w:rFonts w:ascii="Times New Roman" w:hAnsi="Times New Roman" w:eastAsia="宋体"/>
          <w:sz w:val="24"/>
        </w:rPr>
      </w:pPr>
    </w:p>
    <w:p w14:paraId="1CF79A93">
      <w:pPr>
        <w:spacing w:line="360" w:lineRule="auto"/>
        <w:ind w:firstLine="480" w:firstLineChars="200"/>
        <w:rPr>
          <w:rFonts w:ascii="Times New Roman" w:hAnsi="Times New Roman" w:eastAsia="宋体"/>
          <w:sz w:val="24"/>
        </w:rPr>
      </w:pPr>
      <w:r>
        <w:rPr>
          <w:rFonts w:ascii="Times New Roman" w:hAnsi="Times New Roman" w:eastAsia="宋体"/>
          <w:sz w:val="24"/>
        </w:rPr>
        <w:t>“换了人间”</w:t>
      </w:r>
      <w:r>
        <w:rPr>
          <w:rFonts w:hint="eastAsia" w:ascii="Times New Roman" w:hAnsi="Times New Roman" w:eastAsia="宋体"/>
          <w:sz w:val="24"/>
        </w:rPr>
        <w:t>的展览主题提示了符罗飞画笔下</w:t>
      </w:r>
      <w:r>
        <w:rPr>
          <w:rFonts w:ascii="Times New Roman" w:hAnsi="Times New Roman" w:eastAsia="宋体"/>
          <w:sz w:val="24"/>
        </w:rPr>
        <w:t>时代变革的</w:t>
      </w:r>
      <w:r>
        <w:rPr>
          <w:rFonts w:hint="eastAsia" w:ascii="Times New Roman" w:hAnsi="Times New Roman" w:eastAsia="宋体"/>
          <w:sz w:val="24"/>
        </w:rPr>
        <w:t>强劲节奏，以及现实关怀下的艺术语言变革</w:t>
      </w:r>
      <w:r>
        <w:rPr>
          <w:rFonts w:ascii="Times New Roman" w:hAnsi="Times New Roman" w:eastAsia="宋体"/>
          <w:sz w:val="24"/>
        </w:rPr>
        <w:t>。在</w:t>
      </w:r>
      <w:r>
        <w:rPr>
          <w:rFonts w:hint="eastAsia" w:ascii="Times New Roman" w:hAnsi="Times New Roman" w:eastAsia="宋体"/>
          <w:sz w:val="24"/>
        </w:rPr>
        <w:t>苦难</w:t>
      </w:r>
      <w:r>
        <w:rPr>
          <w:rFonts w:ascii="Times New Roman" w:hAnsi="Times New Roman" w:eastAsia="宋体"/>
          <w:sz w:val="24"/>
        </w:rPr>
        <w:t>弥漫的</w:t>
      </w:r>
      <w:r>
        <w:rPr>
          <w:rFonts w:hint="eastAsia" w:ascii="Times New Roman" w:hAnsi="Times New Roman" w:eastAsia="宋体"/>
          <w:sz w:val="24"/>
        </w:rPr>
        <w:t>20世纪上半叶</w:t>
      </w:r>
      <w:r>
        <w:rPr>
          <w:rFonts w:ascii="Times New Roman" w:hAnsi="Times New Roman" w:eastAsia="宋体"/>
          <w:sz w:val="24"/>
        </w:rPr>
        <w:t>战时中国，符罗飞以画笔为</w:t>
      </w:r>
      <w:r>
        <w:rPr>
          <w:rFonts w:hint="eastAsia" w:ascii="Times New Roman" w:hAnsi="Times New Roman" w:eastAsia="宋体"/>
          <w:sz w:val="24"/>
        </w:rPr>
        <w:t>身处黑暗中的难民和无告者</w:t>
      </w:r>
      <w:r>
        <w:rPr>
          <w:rFonts w:ascii="Times New Roman" w:hAnsi="Times New Roman" w:eastAsia="宋体"/>
          <w:sz w:val="24"/>
        </w:rPr>
        <w:t>作证，将个人命运熔铸进民族叙事。他的艺术实践，如一束不灭的星火，在时代的暗夜中持续燃烧，映照出人性的尊严与理想。展览呈现的不仅是</w:t>
      </w:r>
      <w:r>
        <w:rPr>
          <w:rFonts w:hint="eastAsia" w:ascii="Times New Roman" w:hAnsi="Times New Roman" w:eastAsia="宋体"/>
          <w:sz w:val="24"/>
        </w:rPr>
        <w:t>原作和</w:t>
      </w:r>
      <w:r>
        <w:rPr>
          <w:rFonts w:ascii="Times New Roman" w:hAnsi="Times New Roman" w:eastAsia="宋体"/>
          <w:sz w:val="24"/>
        </w:rPr>
        <w:t>文献的物质集合，更是一个时代的</w:t>
      </w:r>
      <w:r>
        <w:rPr>
          <w:rFonts w:hint="eastAsia" w:ascii="Times New Roman" w:hAnsi="Times New Roman" w:eastAsia="宋体"/>
          <w:sz w:val="24"/>
        </w:rPr>
        <w:t>艰难步履</w:t>
      </w:r>
      <w:r>
        <w:rPr>
          <w:rFonts w:ascii="Times New Roman" w:hAnsi="Times New Roman" w:eastAsia="宋体"/>
          <w:sz w:val="24"/>
        </w:rPr>
        <w:t>、一群人的艺术理想，以及现实主义</w:t>
      </w:r>
      <w:r>
        <w:rPr>
          <w:rFonts w:hint="eastAsia" w:ascii="Times New Roman" w:hAnsi="Times New Roman" w:eastAsia="宋体"/>
          <w:sz w:val="24"/>
        </w:rPr>
        <w:t>艺术的坚韧生长状态</w:t>
      </w:r>
      <w:r>
        <w:rPr>
          <w:rFonts w:hint="eastAsia" w:ascii="Times New Roman" w:hAnsi="Times New Roman" w:eastAsia="宋体"/>
          <w:sz w:val="24"/>
          <w:lang w:eastAsia="zh-CN"/>
        </w:rPr>
        <w:t>，兼具史料价值与艺术研究价值</w:t>
      </w:r>
      <w:r>
        <w:rPr>
          <w:rFonts w:ascii="Times New Roman" w:hAnsi="Times New Roman" w:eastAsia="宋体"/>
          <w:sz w:val="24"/>
        </w:rPr>
        <w:t>。无论是对</w:t>
      </w:r>
      <w:r>
        <w:rPr>
          <w:rFonts w:hint="eastAsia" w:ascii="Times New Roman" w:hAnsi="Times New Roman" w:eastAsia="宋体"/>
          <w:sz w:val="24"/>
        </w:rPr>
        <w:t>20世纪上半叶</w:t>
      </w:r>
      <w:r>
        <w:rPr>
          <w:rFonts w:ascii="Times New Roman" w:hAnsi="Times New Roman" w:eastAsia="宋体"/>
          <w:sz w:val="24"/>
        </w:rPr>
        <w:t>战时艺术与左翼美术生态充满兴趣的学者与研究者，还是与那段峥嵘岁月深切共鸣的亲历者；无论是走进美术馆寻找灵感的年轻人、带着好奇心感受历史的孩子，还是在艺术中体察时代情绪的文艺青年——我们都期待，每一位走进展厅的观众，能够与历史展开对话，在艺术中获得沉思，并从中汲取那份跨越时空依然鲜活的力量——那份永存于“人间”的、不灭的赤忱与锋芒。</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黑体简体">
    <w:altName w:val="汉仪中黑KW"/>
    <w:panose1 w:val="020B0604020202020204"/>
    <w:charset w:val="86"/>
    <w:family w:val="auto"/>
    <w:pitch w:val="default"/>
    <w:sig w:usb0="00000000" w:usb1="00000000" w:usb2="00000012" w:usb3="00000000" w:csb0="00040001" w:csb1="00000000"/>
  </w:font>
  <w:font w:name="pingfang sc">
    <w:panose1 w:val="020B0400000000000000"/>
    <w:charset w:val="86"/>
    <w:family w:val="auto"/>
    <w:pitch w:val="default"/>
    <w:sig w:usb0="A00002FF" w:usb1="7ACFFDFB" w:usb2="00000017" w:usb3="00000000" w:csb0="00040001" w:csb1="00000000"/>
  </w:font>
  <w:font w:name="Arial Unicode MS">
    <w:panose1 w:val="020B0604020202020204"/>
    <w:charset w:val="80"/>
    <w:family w:val="swiss"/>
    <w:pitch w:val="default"/>
    <w:sig w:usb0="FFFFFFFF" w:usb1="E9FFFFFF" w:usb2="0000003F" w:usb3="00000000" w:csb0="603F01FF" w:csb1="FFFF0000"/>
  </w:font>
  <w:font w:name="PingFang SC Regular">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FD16C">
    <w:pPr>
      <w:pStyle w:val="4"/>
      <w:jc w:val="right"/>
    </w:pPr>
    <w:r>
      <w:rPr>
        <w:rFonts w:hint="eastAsia"/>
      </w:rPr>
      <w:t>媒体垂询：media@taikangartmuseum.com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F5F65">
    <w:pPr>
      <w:pStyle w:val="5"/>
      <w:jc w:val="right"/>
    </w:pPr>
    <w:r>
      <w:drawing>
        <wp:inline distT="0" distB="0" distL="114300" distR="114300">
          <wp:extent cx="920115" cy="302895"/>
          <wp:effectExtent l="0" t="0" r="19685" b="1905"/>
          <wp:docPr id="1" name="图片 1" descr="TAM Logo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M Logo -04"/>
                  <pic:cNvPicPr>
                    <a:picLocks noChangeAspect="1"/>
                  </pic:cNvPicPr>
                </pic:nvPicPr>
                <pic:blipFill>
                  <a:blip r:embed="rId1"/>
                  <a:stretch>
                    <a:fillRect/>
                  </a:stretch>
                </pic:blipFill>
                <pic:spPr>
                  <a:xfrm>
                    <a:off x="0" y="0"/>
                    <a:ext cx="920115" cy="302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F6AE2"/>
    <w:rsid w:val="003C7C3E"/>
    <w:rsid w:val="00AD51A8"/>
    <w:rsid w:val="00B5621A"/>
    <w:rsid w:val="00E2595A"/>
    <w:rsid w:val="00F34373"/>
    <w:rsid w:val="04596FCF"/>
    <w:rsid w:val="08FF1387"/>
    <w:rsid w:val="0DD7CDA1"/>
    <w:rsid w:val="0DFD4001"/>
    <w:rsid w:val="17F1A64D"/>
    <w:rsid w:val="1CFCACA3"/>
    <w:rsid w:val="2F7F59DA"/>
    <w:rsid w:val="2FBDDF83"/>
    <w:rsid w:val="2FCE1DEE"/>
    <w:rsid w:val="2FD3FFCE"/>
    <w:rsid w:val="3AEB84D6"/>
    <w:rsid w:val="3D7F7D34"/>
    <w:rsid w:val="3EFFD891"/>
    <w:rsid w:val="3F316AEE"/>
    <w:rsid w:val="3FF7171F"/>
    <w:rsid w:val="3FFE587C"/>
    <w:rsid w:val="4CFA9751"/>
    <w:rsid w:val="4E7F9803"/>
    <w:rsid w:val="53FB88AD"/>
    <w:rsid w:val="557E29C9"/>
    <w:rsid w:val="59BB28D3"/>
    <w:rsid w:val="5BB7E6AC"/>
    <w:rsid w:val="5DF70AB6"/>
    <w:rsid w:val="5DFF1DF2"/>
    <w:rsid w:val="5EDA52C6"/>
    <w:rsid w:val="5F9EB6DB"/>
    <w:rsid w:val="5FC3E583"/>
    <w:rsid w:val="5FD90FAC"/>
    <w:rsid w:val="6A9C2703"/>
    <w:rsid w:val="6B1F32E4"/>
    <w:rsid w:val="6CBD90C0"/>
    <w:rsid w:val="6DF3783B"/>
    <w:rsid w:val="6FB72AA0"/>
    <w:rsid w:val="6FE93877"/>
    <w:rsid w:val="6FF781A8"/>
    <w:rsid w:val="6FFD8C74"/>
    <w:rsid w:val="6FFF291A"/>
    <w:rsid w:val="74FF2545"/>
    <w:rsid w:val="75FFF1BB"/>
    <w:rsid w:val="76EF0E5A"/>
    <w:rsid w:val="76FA34CF"/>
    <w:rsid w:val="76FA5B12"/>
    <w:rsid w:val="77CE205F"/>
    <w:rsid w:val="77FB6567"/>
    <w:rsid w:val="77FC8443"/>
    <w:rsid w:val="77FFA1FB"/>
    <w:rsid w:val="7A51A705"/>
    <w:rsid w:val="7A57D0F0"/>
    <w:rsid w:val="7AC772BA"/>
    <w:rsid w:val="7B6F0749"/>
    <w:rsid w:val="7BBFA051"/>
    <w:rsid w:val="7D774C32"/>
    <w:rsid w:val="7DFF1B54"/>
    <w:rsid w:val="7DFF4F60"/>
    <w:rsid w:val="7E7C967F"/>
    <w:rsid w:val="7EE178BE"/>
    <w:rsid w:val="7EEF9DED"/>
    <w:rsid w:val="7F5F2247"/>
    <w:rsid w:val="7F5F8166"/>
    <w:rsid w:val="7F9F4112"/>
    <w:rsid w:val="7F9F6AE2"/>
    <w:rsid w:val="7FDB2575"/>
    <w:rsid w:val="7FDEF2F0"/>
    <w:rsid w:val="7FE731F2"/>
    <w:rsid w:val="7FEFC659"/>
    <w:rsid w:val="7FF2595D"/>
    <w:rsid w:val="7FF993B9"/>
    <w:rsid w:val="7FFE9660"/>
    <w:rsid w:val="7FFF6EC3"/>
    <w:rsid w:val="894F4162"/>
    <w:rsid w:val="95FF841D"/>
    <w:rsid w:val="9D97D25C"/>
    <w:rsid w:val="A3AB0C12"/>
    <w:rsid w:val="A5B48620"/>
    <w:rsid w:val="A5F7EB0D"/>
    <w:rsid w:val="AAF13EFE"/>
    <w:rsid w:val="ABF38F7E"/>
    <w:rsid w:val="B9F672CF"/>
    <w:rsid w:val="B9FA09E1"/>
    <w:rsid w:val="BBAB194B"/>
    <w:rsid w:val="BBFB0F1E"/>
    <w:rsid w:val="BD3564DB"/>
    <w:rsid w:val="BDDF2F4E"/>
    <w:rsid w:val="BEFF4258"/>
    <w:rsid w:val="BF6A5F74"/>
    <w:rsid w:val="BF77F72D"/>
    <w:rsid w:val="BFB7480A"/>
    <w:rsid w:val="BFFE4A95"/>
    <w:rsid w:val="C4FB7821"/>
    <w:rsid w:val="CBC7AF31"/>
    <w:rsid w:val="D372A0BC"/>
    <w:rsid w:val="D4F740D2"/>
    <w:rsid w:val="DB9EA293"/>
    <w:rsid w:val="DDF9C51B"/>
    <w:rsid w:val="DDFF1E9D"/>
    <w:rsid w:val="DEBF56A5"/>
    <w:rsid w:val="DFCF9F89"/>
    <w:rsid w:val="DFFFD86C"/>
    <w:rsid w:val="E57B9C56"/>
    <w:rsid w:val="E9DF0F97"/>
    <w:rsid w:val="ECFE571B"/>
    <w:rsid w:val="ED9E6053"/>
    <w:rsid w:val="EFBB6F47"/>
    <w:rsid w:val="EFFFBB7F"/>
    <w:rsid w:val="F0FF1030"/>
    <w:rsid w:val="F38F2E3D"/>
    <w:rsid w:val="F3FFF5F2"/>
    <w:rsid w:val="F71F5484"/>
    <w:rsid w:val="F7DFA43C"/>
    <w:rsid w:val="F91E25AA"/>
    <w:rsid w:val="F959CE9A"/>
    <w:rsid w:val="F96F9BF9"/>
    <w:rsid w:val="FB7F09B3"/>
    <w:rsid w:val="FB7FF79F"/>
    <w:rsid w:val="FBAF9C10"/>
    <w:rsid w:val="FBFF6365"/>
    <w:rsid w:val="FBFFF245"/>
    <w:rsid w:val="FC865230"/>
    <w:rsid w:val="FD382DAD"/>
    <w:rsid w:val="FDCFEA37"/>
    <w:rsid w:val="FDFD443C"/>
    <w:rsid w:val="FDFFFA41"/>
    <w:rsid w:val="FE683C7E"/>
    <w:rsid w:val="FECED07A"/>
    <w:rsid w:val="FEDB76D6"/>
    <w:rsid w:val="FEFBD491"/>
    <w:rsid w:val="FEFC2555"/>
    <w:rsid w:val="FEFDE417"/>
    <w:rsid w:val="FF2D8868"/>
    <w:rsid w:val="FF5F0AAB"/>
    <w:rsid w:val="FF7F7F8C"/>
    <w:rsid w:val="FFABC6D0"/>
    <w:rsid w:val="FFBA59CE"/>
    <w:rsid w:val="FFDDCD47"/>
    <w:rsid w:val="FFDF41FB"/>
    <w:rsid w:val="FFEDE38B"/>
    <w:rsid w:val="FFFF5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方正黑体简体"/>
      <w:b/>
      <w:kern w:val="44"/>
      <w:sz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paragraph" w:styleId="7">
    <w:name w:val="annotation subject"/>
    <w:basedOn w:val="3"/>
    <w:next w:val="3"/>
    <w:link w:val="15"/>
    <w:uiPriority w:val="0"/>
    <w:rPr>
      <w:b/>
      <w:bCs/>
    </w:rPr>
  </w:style>
  <w:style w:type="character" w:styleId="10">
    <w:name w:val="Strong"/>
    <w:basedOn w:val="9"/>
    <w:qFormat/>
    <w:uiPriority w:val="0"/>
    <w:rPr>
      <w:b/>
    </w:rPr>
  </w:style>
  <w:style w:type="character" w:styleId="11">
    <w:name w:val="annotation reference"/>
    <w:basedOn w:val="9"/>
    <w:uiPriority w:val="0"/>
    <w:rPr>
      <w:sz w:val="21"/>
      <w:szCs w:val="21"/>
    </w:rPr>
  </w:style>
  <w:style w:type="paragraph" w:customStyle="1" w:styleId="12">
    <w:name w:val="p1"/>
    <w:basedOn w:val="1"/>
    <w:qFormat/>
    <w:uiPriority w:val="0"/>
    <w:rPr>
      <w:rFonts w:ascii="pingfang sc" w:hAnsi="pingfang sc" w:eastAsia="pingfang sc" w:cs="Times New Roman"/>
      <w:color w:val="000000"/>
      <w:kern w:val="0"/>
      <w:sz w:val="24"/>
    </w:rPr>
  </w:style>
  <w:style w:type="paragraph" w:customStyle="1" w:styleId="13">
    <w:name w:val="默认"/>
    <w:basedOn w:val="1"/>
    <w:qFormat/>
    <w:uiPriority w:val="0"/>
    <w:pPr>
      <w:widowControl/>
      <w:spacing w:before="160" w:line="288" w:lineRule="auto"/>
      <w:jc w:val="left"/>
    </w:pPr>
    <w:rPr>
      <w:rFonts w:hint="eastAsia" w:ascii="Arial Unicode MS" w:hAnsi="Arial Unicode MS" w:eastAsia="PingFang SC Regular" w:cs="Times New Roman"/>
      <w:color w:val="000000"/>
      <w:kern w:val="0"/>
      <w:sz w:val="24"/>
    </w:rPr>
  </w:style>
  <w:style w:type="character" w:customStyle="1" w:styleId="14">
    <w:name w:val="批注文字 字符"/>
    <w:basedOn w:val="9"/>
    <w:link w:val="3"/>
    <w:uiPriority w:val="0"/>
    <w:rPr>
      <w:rFonts w:asciiTheme="minorHAnsi" w:hAnsiTheme="minorHAnsi" w:eastAsiaTheme="minorEastAsia" w:cstheme="minorBidi"/>
      <w:kern w:val="2"/>
      <w:sz w:val="21"/>
      <w:szCs w:val="24"/>
    </w:rPr>
  </w:style>
  <w:style w:type="character" w:customStyle="1" w:styleId="15">
    <w:name w:val="批注主题 字符"/>
    <w:basedOn w:val="14"/>
    <w:link w:val="7"/>
    <w:uiPriority w:val="0"/>
    <w:rPr>
      <w:rFonts w:asciiTheme="minorHAnsi" w:hAnsiTheme="minorHAnsi" w:eastAsiaTheme="minorEastAsia" w:cstheme="minorBidi"/>
      <w:b/>
      <w:bCs/>
      <w:kern w:val="2"/>
      <w:sz w:val="21"/>
      <w:szCs w:val="24"/>
    </w:rPr>
  </w:style>
  <w:style w:type="paragraph" w:customStyle="1" w:styleId="16">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1088</Words>
  <Characters>1166</Characters>
  <Lines>50</Lines>
  <Paragraphs>17</Paragraphs>
  <TotalTime>0</TotalTime>
  <ScaleCrop>false</ScaleCrop>
  <LinksUpToDate>false</LinksUpToDate>
  <CharactersWithSpaces>2237</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2026-03-20T13:53:00Z</dcterms:created>
  <dc:creator>Sophia</dc:creator>
  <cp:lastModifiedBy>Sophia</cp:lastModifiedBy>
  <dcterms:modified xsi:type="dcterms:W3CDTF">2026-04-16T17:53:15Z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0EF96A18F7D178F28E9DE069885FB1D2_43</vt:lpwstr>
  </property>
  <property fmtid="{D5CDD505-2E9C-101B-9397-08002B2CF9AE}" pid="4" name="KSOTemplateDocerSaveRecord">
    <vt:lpwstr>eyJoZGlkIjoiNmUxYTYyN2Q2OGNlODIwZmVhNTE1OTNmMmJhYTRjMjkiLCJ1c2VySWQiOiIxMDA2NTAzNjgwIn0=</vt:lpwstr>
  </property>
</Properties>
</file>